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3"/>
        <w:gridCol w:w="1851"/>
      </w:tblGrid>
      <w:tr w:rsidR="003526DD" w:rsidTr="003526DD">
        <w:tc>
          <w:tcPr>
            <w:tcW w:w="8644" w:type="dxa"/>
            <w:gridSpan w:val="2"/>
          </w:tcPr>
          <w:p w:rsidR="003526DD" w:rsidRPr="003526DD" w:rsidRDefault="003526DD" w:rsidP="003526DD">
            <w:pPr>
              <w:rPr>
                <w:b/>
              </w:rPr>
            </w:pPr>
            <w:r>
              <w:rPr>
                <w:b/>
              </w:rPr>
              <w:t xml:space="preserve">I.  </w:t>
            </w:r>
            <w:r w:rsidRPr="003526DD">
              <w:rPr>
                <w:b/>
              </w:rPr>
              <w:t>IDENTIDAD</w:t>
            </w:r>
          </w:p>
        </w:tc>
      </w:tr>
      <w:tr w:rsidR="0091211E" w:rsidTr="0091211E">
        <w:trPr>
          <w:trHeight w:val="378"/>
        </w:trPr>
        <w:tc>
          <w:tcPr>
            <w:tcW w:w="6793" w:type="dxa"/>
            <w:vMerge w:val="restart"/>
          </w:tcPr>
          <w:p w:rsidR="0091211E" w:rsidRDefault="00D044C1" w:rsidP="0091211E">
            <w:pPr>
              <w:tabs>
                <w:tab w:val="left" w:pos="1330"/>
                <w:tab w:val="center" w:pos="4214"/>
              </w:tabs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margin-left:45.65pt;margin-top:9.2pt;width:10.95pt;height:9.35pt;z-index:251661312;mso-position-horizontal-relative:text;mso-position-vertical-relative:text">
                  <v:textbox>
                    <w:txbxContent>
                      <w:p w:rsidR="0091211E" w:rsidRDefault="0091211E"/>
                    </w:txbxContent>
                  </v:textbox>
                </v:shape>
              </w:pict>
            </w:r>
          </w:p>
          <w:p w:rsidR="0091211E" w:rsidRDefault="00D044C1" w:rsidP="0091211E">
            <w:pPr>
              <w:tabs>
                <w:tab w:val="left" w:pos="1330"/>
                <w:tab w:val="center" w:pos="4214"/>
              </w:tabs>
            </w:pPr>
            <w:r>
              <w:rPr>
                <w:noProof/>
                <w:sz w:val="16"/>
                <w:lang w:val="es-CO" w:eastAsia="es-CO"/>
              </w:rPr>
              <w:pict>
                <v:rect id="_x0000_s2098" style="position:absolute;margin-left:148.95pt;margin-top:-.55pt;width:17.2pt;height:13.3pt;z-index:251698176"/>
              </w:pict>
            </w:r>
            <w:r>
              <w:rPr>
                <w:noProof/>
                <w:sz w:val="16"/>
                <w:lang w:eastAsia="es-ES"/>
              </w:rPr>
              <w:pict>
                <v:shape id="_x0000_s2053" type="#_x0000_t202" style="position:absolute;margin-left:148.95pt;margin-top:-.55pt;width:14.1pt;height:9.35pt;z-index:251662336">
                  <v:textbox>
                    <w:txbxContent>
                      <w:p w:rsidR="0091211E" w:rsidRPr="007123C1" w:rsidRDefault="007123C1">
                        <w:pPr>
                          <w:rPr>
                            <w:lang w:val="es-CO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lang w:val="es-CO"/>
                          </w:rPr>
                          <w:t>xxxxxxgfhtrh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  <w:r w:rsidR="0091211E" w:rsidRPr="0091211E">
              <w:rPr>
                <w:sz w:val="16"/>
              </w:rPr>
              <w:t xml:space="preserve">PREVENTIVA </w:t>
            </w:r>
            <w:r w:rsidR="0091211E" w:rsidRPr="0091211E">
              <w:tab/>
            </w:r>
            <w:r w:rsidR="0091211E">
              <w:t xml:space="preserve">               </w:t>
            </w:r>
            <w:r w:rsidR="0091211E" w:rsidRPr="0091211E">
              <w:rPr>
                <w:sz w:val="16"/>
              </w:rPr>
              <w:t>CORRECTIVA</w:t>
            </w:r>
            <w:r w:rsidR="0091211E">
              <w:t xml:space="preserve"> </w:t>
            </w:r>
            <w:r w:rsidR="0091211E" w:rsidRPr="0091211E">
              <w:tab/>
            </w:r>
            <w:r w:rsidR="0091211E">
              <w:t xml:space="preserve">                                               </w:t>
            </w:r>
            <w:r w:rsidR="0091211E" w:rsidRPr="0091211E">
              <w:rPr>
                <w:sz w:val="14"/>
              </w:rPr>
              <w:t>CONSECUTIVO</w:t>
            </w:r>
          </w:p>
          <w:p w:rsidR="0091211E" w:rsidRDefault="0091211E" w:rsidP="0091211E">
            <w:pPr>
              <w:tabs>
                <w:tab w:val="left" w:pos="1330"/>
                <w:tab w:val="center" w:pos="4214"/>
              </w:tabs>
              <w:rPr>
                <w:sz w:val="16"/>
              </w:rPr>
            </w:pPr>
          </w:p>
          <w:p w:rsidR="0091211E" w:rsidRPr="0091211E" w:rsidRDefault="0091211E" w:rsidP="0091211E">
            <w:pPr>
              <w:tabs>
                <w:tab w:val="left" w:pos="1330"/>
                <w:tab w:val="center" w:pos="4214"/>
                <w:tab w:val="left" w:pos="5760"/>
              </w:tabs>
              <w:rPr>
                <w:sz w:val="16"/>
              </w:rPr>
            </w:pPr>
            <w:r>
              <w:rPr>
                <w:sz w:val="18"/>
              </w:rPr>
              <w:tab/>
            </w:r>
            <w:r w:rsidRPr="0091211E">
              <w:rPr>
                <w:sz w:val="16"/>
              </w:rPr>
              <w:t>FECHA</w:t>
            </w:r>
          </w:p>
        </w:tc>
        <w:tc>
          <w:tcPr>
            <w:tcW w:w="1851" w:type="dxa"/>
          </w:tcPr>
          <w:p w:rsidR="0091211E" w:rsidRDefault="0091211E" w:rsidP="0091211E">
            <w:pPr>
              <w:tabs>
                <w:tab w:val="left" w:pos="1330"/>
                <w:tab w:val="center" w:pos="4214"/>
              </w:tabs>
              <w:rPr>
                <w:b/>
              </w:rPr>
            </w:pPr>
          </w:p>
        </w:tc>
      </w:tr>
      <w:tr w:rsidR="0091211E" w:rsidTr="00415657">
        <w:trPr>
          <w:trHeight w:val="426"/>
        </w:trPr>
        <w:tc>
          <w:tcPr>
            <w:tcW w:w="6793" w:type="dxa"/>
            <w:vMerge/>
          </w:tcPr>
          <w:p w:rsidR="0091211E" w:rsidRDefault="0091211E" w:rsidP="0091211E">
            <w:pPr>
              <w:tabs>
                <w:tab w:val="left" w:pos="1330"/>
                <w:tab w:val="center" w:pos="4214"/>
              </w:tabs>
              <w:rPr>
                <w:b/>
              </w:rPr>
            </w:pPr>
          </w:p>
        </w:tc>
        <w:tc>
          <w:tcPr>
            <w:tcW w:w="1851" w:type="dxa"/>
          </w:tcPr>
          <w:p w:rsidR="0091211E" w:rsidRDefault="0091211E" w:rsidP="0091211E">
            <w:pPr>
              <w:tabs>
                <w:tab w:val="left" w:pos="1330"/>
                <w:tab w:val="center" w:pos="4214"/>
              </w:tabs>
              <w:rPr>
                <w:b/>
              </w:rPr>
            </w:pPr>
          </w:p>
        </w:tc>
      </w:tr>
      <w:tr w:rsidR="0091211E" w:rsidTr="0091211E">
        <w:trPr>
          <w:trHeight w:val="219"/>
        </w:trPr>
        <w:tc>
          <w:tcPr>
            <w:tcW w:w="6793" w:type="dxa"/>
            <w:vMerge/>
          </w:tcPr>
          <w:p w:rsidR="0091211E" w:rsidRDefault="0091211E" w:rsidP="0091211E">
            <w:pPr>
              <w:tabs>
                <w:tab w:val="left" w:pos="1330"/>
                <w:tab w:val="center" w:pos="4214"/>
              </w:tabs>
              <w:rPr>
                <w:b/>
              </w:rPr>
            </w:pPr>
          </w:p>
        </w:tc>
        <w:tc>
          <w:tcPr>
            <w:tcW w:w="1851" w:type="dxa"/>
          </w:tcPr>
          <w:p w:rsidR="0091211E" w:rsidRDefault="0091211E" w:rsidP="0091211E">
            <w:pPr>
              <w:tabs>
                <w:tab w:val="left" w:pos="1330"/>
                <w:tab w:val="center" w:pos="4214"/>
              </w:tabs>
              <w:rPr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tblpY="178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15657" w:rsidTr="00415657">
        <w:tc>
          <w:tcPr>
            <w:tcW w:w="8644" w:type="dxa"/>
          </w:tcPr>
          <w:p w:rsidR="00415657" w:rsidRPr="00415657" w:rsidRDefault="00415657" w:rsidP="00415657">
            <w:pPr>
              <w:rPr>
                <w:b/>
              </w:rPr>
            </w:pPr>
            <w:r w:rsidRPr="00415657">
              <w:rPr>
                <w:b/>
              </w:rPr>
              <w:t>II.    ACCION GENERADA POR</w:t>
            </w:r>
          </w:p>
        </w:tc>
      </w:tr>
      <w:tr w:rsidR="00415657" w:rsidTr="00415657">
        <w:trPr>
          <w:trHeight w:val="886"/>
        </w:trPr>
        <w:tc>
          <w:tcPr>
            <w:tcW w:w="8644" w:type="dxa"/>
          </w:tcPr>
          <w:p w:rsidR="00415657" w:rsidRDefault="00D044C1" w:rsidP="00415657">
            <w:pPr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w:pict>
                <v:shape id="_x0000_s2060" type="#_x0000_t202" style="position:absolute;margin-left:187.35pt;margin-top:5.1pt;width:15.6pt;height:12.6pt;z-index:251665408;mso-position-horizontal-relative:text;mso-position-vertical-relative:text">
                  <v:textbox>
                    <w:txbxContent>
                      <w:p w:rsidR="00415657" w:rsidRDefault="00415657" w:rsidP="00415657"/>
                    </w:txbxContent>
                  </v:textbox>
                </v:shape>
              </w:pict>
            </w:r>
            <w:r w:rsidR="00415657">
              <w:rPr>
                <w:sz w:val="16"/>
              </w:rPr>
              <w:t xml:space="preserve">          </w:t>
            </w:r>
          </w:p>
          <w:p w:rsidR="00415657" w:rsidRPr="00415657" w:rsidRDefault="00D044C1" w:rsidP="00415657">
            <w:pPr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w:pict>
                <v:shape id="_x0000_s2061" type="#_x0000_t202" style="position:absolute;margin-left:333.65pt;margin-top:.8pt;width:7.15pt;height:7.15pt;z-index:251666432">
                  <v:textbox>
                    <w:txbxContent>
                      <w:p w:rsidR="00415657" w:rsidRDefault="00415657" w:rsidP="00415657"/>
                    </w:txbxContent>
                  </v:textbox>
                </v:shape>
              </w:pict>
            </w:r>
            <w:r>
              <w:rPr>
                <w:noProof/>
                <w:sz w:val="16"/>
                <w:lang w:eastAsia="es-ES"/>
              </w:rPr>
              <w:pict>
                <v:shape id="_x0000_s2059" type="#_x0000_t202" style="position:absolute;margin-left:56.6pt;margin-top:.8pt;width:7.85pt;height:7.15pt;z-index:251664384">
                  <v:textbox>
                    <w:txbxContent>
                      <w:p w:rsidR="00415657" w:rsidRDefault="00415657" w:rsidP="00415657"/>
                    </w:txbxContent>
                  </v:textbox>
                </v:shape>
              </w:pict>
            </w:r>
            <w:r w:rsidR="00415657">
              <w:rPr>
                <w:sz w:val="16"/>
              </w:rPr>
              <w:t xml:space="preserve">         </w:t>
            </w:r>
            <w:r w:rsidR="00415657" w:rsidRPr="00415657">
              <w:rPr>
                <w:sz w:val="16"/>
              </w:rPr>
              <w:t xml:space="preserve">PRODUCTO                                        </w:t>
            </w:r>
            <w:r w:rsidR="00415657">
              <w:rPr>
                <w:sz w:val="16"/>
              </w:rPr>
              <w:t xml:space="preserve">           </w:t>
            </w:r>
            <w:r w:rsidR="00415657" w:rsidRPr="00415657">
              <w:rPr>
                <w:sz w:val="16"/>
              </w:rPr>
              <w:t xml:space="preserve">AUDITORIA                                          </w:t>
            </w:r>
            <w:r w:rsidR="00415657">
              <w:rPr>
                <w:sz w:val="16"/>
              </w:rPr>
              <w:t xml:space="preserve">                       </w:t>
            </w:r>
            <w:r w:rsidR="00415657" w:rsidRPr="00415657">
              <w:rPr>
                <w:sz w:val="16"/>
              </w:rPr>
              <w:t>PROCESO</w:t>
            </w:r>
          </w:p>
          <w:p w:rsidR="00415657" w:rsidRDefault="00415657" w:rsidP="00415657">
            <w:pPr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</w:p>
          <w:p w:rsidR="00415657" w:rsidRPr="00415657" w:rsidRDefault="00D044C1" w:rsidP="00415657">
            <w:pPr>
              <w:rPr>
                <w:b/>
              </w:rPr>
            </w:pPr>
            <w:r>
              <w:rPr>
                <w:noProof/>
                <w:sz w:val="16"/>
                <w:lang w:eastAsia="es-ES"/>
              </w:rPr>
              <w:pict>
                <v:shape id="_x0000_s2062" type="#_x0000_t202" style="position:absolute;margin-left:98.1pt;margin-top:2.25pt;width:11.7pt;height:7.15pt;z-index:251667456">
                  <v:textbox>
                    <w:txbxContent>
                      <w:p w:rsidR="00415657" w:rsidRDefault="00415657" w:rsidP="00415657"/>
                    </w:txbxContent>
                  </v:textbox>
                </v:shape>
              </w:pict>
            </w:r>
            <w:r w:rsidR="00415657">
              <w:rPr>
                <w:sz w:val="16"/>
              </w:rPr>
              <w:t xml:space="preserve">        </w:t>
            </w:r>
            <w:r w:rsidR="00415657" w:rsidRPr="00415657">
              <w:rPr>
                <w:sz w:val="16"/>
              </w:rPr>
              <w:t xml:space="preserve">QUEJAS DE LOS CLIENTES                    </w:t>
            </w:r>
            <w:r w:rsidR="00415657">
              <w:rPr>
                <w:sz w:val="16"/>
              </w:rPr>
              <w:t xml:space="preserve">       </w:t>
            </w:r>
            <w:r w:rsidR="00415657" w:rsidRPr="00415657">
              <w:rPr>
                <w:sz w:val="16"/>
              </w:rPr>
              <w:t>OTRO</w:t>
            </w:r>
            <w:r w:rsidR="00415657">
              <w:rPr>
                <w:sz w:val="16"/>
              </w:rPr>
              <w:t xml:space="preserve"> </w:t>
            </w:r>
            <w:r w:rsidR="00415657" w:rsidRPr="00415657">
              <w:rPr>
                <w:b/>
                <w:sz w:val="16"/>
              </w:rPr>
              <w:t>__________________________________________________________</w:t>
            </w:r>
          </w:p>
        </w:tc>
      </w:tr>
    </w:tbl>
    <w:p w:rsidR="00415657" w:rsidRDefault="0041565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15657" w:rsidRPr="00415657" w:rsidTr="00415657">
        <w:tc>
          <w:tcPr>
            <w:tcW w:w="8644" w:type="dxa"/>
          </w:tcPr>
          <w:p w:rsidR="00415657" w:rsidRPr="00415657" w:rsidRDefault="00415657">
            <w:pPr>
              <w:rPr>
                <w:b/>
              </w:rPr>
            </w:pPr>
            <w:r w:rsidRPr="00415657">
              <w:rPr>
                <w:b/>
              </w:rPr>
              <w:t>III.    DESCRIPCCION DE LA NO CONFORMIDAD REAL O POTENCIAL</w:t>
            </w:r>
          </w:p>
        </w:tc>
      </w:tr>
      <w:tr w:rsidR="00415657" w:rsidRPr="00415657" w:rsidTr="00415657">
        <w:trPr>
          <w:trHeight w:val="807"/>
        </w:trPr>
        <w:tc>
          <w:tcPr>
            <w:tcW w:w="8644" w:type="dxa"/>
          </w:tcPr>
          <w:p w:rsidR="00415657" w:rsidRPr="00415657" w:rsidRDefault="00415657">
            <w:pPr>
              <w:rPr>
                <w:sz w:val="18"/>
                <w:szCs w:val="18"/>
              </w:rPr>
            </w:pPr>
          </w:p>
        </w:tc>
      </w:tr>
    </w:tbl>
    <w:p w:rsidR="00415657" w:rsidRDefault="0041565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B52724" w:rsidTr="00B52724">
        <w:tc>
          <w:tcPr>
            <w:tcW w:w="8644" w:type="dxa"/>
          </w:tcPr>
          <w:p w:rsidR="00B52724" w:rsidRPr="00B52724" w:rsidRDefault="00B52724">
            <w:pPr>
              <w:rPr>
                <w:b/>
              </w:rPr>
            </w:pPr>
            <w:r w:rsidRPr="00B52724">
              <w:rPr>
                <w:b/>
              </w:rPr>
              <w:t>IV.  CAUSAS</w:t>
            </w:r>
          </w:p>
        </w:tc>
      </w:tr>
      <w:tr w:rsidR="00B52724" w:rsidTr="00B52724">
        <w:trPr>
          <w:trHeight w:val="462"/>
        </w:trPr>
        <w:tc>
          <w:tcPr>
            <w:tcW w:w="8644" w:type="dxa"/>
          </w:tcPr>
          <w:p w:rsidR="00B52724" w:rsidRPr="00B52724" w:rsidRDefault="00B52724">
            <w:pPr>
              <w:rPr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tblpY="237"/>
        <w:tblW w:w="0" w:type="auto"/>
        <w:tblLook w:val="04A0" w:firstRow="1" w:lastRow="0" w:firstColumn="1" w:lastColumn="0" w:noHBand="0" w:noVBand="1"/>
      </w:tblPr>
      <w:tblGrid>
        <w:gridCol w:w="4855"/>
        <w:gridCol w:w="1523"/>
        <w:gridCol w:w="1188"/>
        <w:gridCol w:w="1154"/>
      </w:tblGrid>
      <w:tr w:rsidR="00D86DF7" w:rsidTr="00A00FA5">
        <w:tc>
          <w:tcPr>
            <w:tcW w:w="8720" w:type="dxa"/>
            <w:gridSpan w:val="4"/>
          </w:tcPr>
          <w:p w:rsidR="00D86DF7" w:rsidRPr="00B52724" w:rsidRDefault="00D86DF7" w:rsidP="00D86DF7">
            <w:pPr>
              <w:rPr>
                <w:b/>
              </w:rPr>
            </w:pPr>
            <w:r w:rsidRPr="00B52724">
              <w:rPr>
                <w:b/>
              </w:rPr>
              <w:t>V.   ACCION DE TOMAR</w:t>
            </w:r>
          </w:p>
        </w:tc>
      </w:tr>
      <w:tr w:rsidR="00435ED3" w:rsidTr="00A00FA5">
        <w:trPr>
          <w:trHeight w:val="344"/>
        </w:trPr>
        <w:tc>
          <w:tcPr>
            <w:tcW w:w="4855" w:type="dxa"/>
          </w:tcPr>
          <w:p w:rsidR="00435ED3" w:rsidRPr="00B52724" w:rsidRDefault="00435ED3" w:rsidP="00435ED3">
            <w:pPr>
              <w:jc w:val="center"/>
              <w:rPr>
                <w:b/>
              </w:rPr>
            </w:pPr>
            <w:r w:rsidRPr="00A55284">
              <w:rPr>
                <w:b/>
                <w:sz w:val="20"/>
              </w:rPr>
              <w:t>DESCRIPCIÓN</w:t>
            </w:r>
          </w:p>
        </w:tc>
        <w:tc>
          <w:tcPr>
            <w:tcW w:w="1523" w:type="dxa"/>
          </w:tcPr>
          <w:p w:rsidR="00435ED3" w:rsidRPr="00B52724" w:rsidRDefault="00435ED3" w:rsidP="00D86DF7">
            <w:pPr>
              <w:rPr>
                <w:b/>
              </w:rPr>
            </w:pPr>
            <w:r>
              <w:rPr>
                <w:b/>
              </w:rPr>
              <w:t>RESPONSABLE</w:t>
            </w:r>
          </w:p>
        </w:tc>
        <w:tc>
          <w:tcPr>
            <w:tcW w:w="1188" w:type="dxa"/>
          </w:tcPr>
          <w:p w:rsidR="00435ED3" w:rsidRPr="00B52724" w:rsidRDefault="00435ED3" w:rsidP="00D86DF7">
            <w:pPr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1154" w:type="dxa"/>
          </w:tcPr>
          <w:p w:rsidR="00435ED3" w:rsidRPr="00B52724" w:rsidRDefault="00435ED3" w:rsidP="00D86DF7">
            <w:pPr>
              <w:rPr>
                <w:b/>
              </w:rPr>
            </w:pPr>
            <w:r>
              <w:rPr>
                <w:b/>
              </w:rPr>
              <w:t xml:space="preserve">PLAZO </w:t>
            </w:r>
          </w:p>
        </w:tc>
      </w:tr>
      <w:tr w:rsidR="00D86DF7" w:rsidTr="00A00FA5">
        <w:trPr>
          <w:trHeight w:val="926"/>
        </w:trPr>
        <w:tc>
          <w:tcPr>
            <w:tcW w:w="4855" w:type="dxa"/>
          </w:tcPr>
          <w:p w:rsidR="00BA1FAA" w:rsidRPr="00D044C1" w:rsidRDefault="00BA1FAA" w:rsidP="00D044C1">
            <w:pPr>
              <w:rPr>
                <w:b/>
              </w:rPr>
            </w:pPr>
          </w:p>
        </w:tc>
        <w:tc>
          <w:tcPr>
            <w:tcW w:w="1523" w:type="dxa"/>
          </w:tcPr>
          <w:p w:rsidR="00D86DF7" w:rsidRPr="00B52724" w:rsidRDefault="00D86DF7" w:rsidP="00D86DF7">
            <w:pPr>
              <w:rPr>
                <w:b/>
              </w:rPr>
            </w:pPr>
          </w:p>
        </w:tc>
        <w:tc>
          <w:tcPr>
            <w:tcW w:w="1188" w:type="dxa"/>
          </w:tcPr>
          <w:p w:rsidR="00D86DF7" w:rsidRPr="00B52724" w:rsidRDefault="00D86DF7" w:rsidP="00D86DF7">
            <w:pPr>
              <w:rPr>
                <w:b/>
              </w:rPr>
            </w:pPr>
          </w:p>
        </w:tc>
        <w:tc>
          <w:tcPr>
            <w:tcW w:w="1154" w:type="dxa"/>
          </w:tcPr>
          <w:p w:rsidR="00D86DF7" w:rsidRPr="00B52724" w:rsidRDefault="00D86DF7" w:rsidP="00D86DF7">
            <w:pPr>
              <w:rPr>
                <w:b/>
              </w:rPr>
            </w:pPr>
          </w:p>
        </w:tc>
      </w:tr>
      <w:tr w:rsidR="00D86DF7" w:rsidTr="00A00FA5">
        <w:trPr>
          <w:trHeight w:val="563"/>
        </w:trPr>
        <w:tc>
          <w:tcPr>
            <w:tcW w:w="4855" w:type="dxa"/>
          </w:tcPr>
          <w:p w:rsidR="00D86DF7" w:rsidRPr="00D044C1" w:rsidRDefault="00D86DF7" w:rsidP="00D044C1">
            <w:pPr>
              <w:rPr>
                <w:b/>
              </w:rPr>
            </w:pPr>
          </w:p>
        </w:tc>
        <w:tc>
          <w:tcPr>
            <w:tcW w:w="1523" w:type="dxa"/>
          </w:tcPr>
          <w:p w:rsidR="00D86DF7" w:rsidRPr="00B52724" w:rsidRDefault="00D86DF7" w:rsidP="00D86DF7">
            <w:pPr>
              <w:rPr>
                <w:b/>
              </w:rPr>
            </w:pPr>
          </w:p>
        </w:tc>
        <w:tc>
          <w:tcPr>
            <w:tcW w:w="1188" w:type="dxa"/>
          </w:tcPr>
          <w:p w:rsidR="00A00FA5" w:rsidRPr="00B52724" w:rsidRDefault="00A00FA5" w:rsidP="00D86DF7">
            <w:pPr>
              <w:rPr>
                <w:b/>
              </w:rPr>
            </w:pPr>
          </w:p>
        </w:tc>
        <w:tc>
          <w:tcPr>
            <w:tcW w:w="1154" w:type="dxa"/>
          </w:tcPr>
          <w:p w:rsidR="00D86DF7" w:rsidRPr="00B52724" w:rsidRDefault="00D86DF7" w:rsidP="00D044C1">
            <w:pPr>
              <w:rPr>
                <w:b/>
              </w:rPr>
            </w:pPr>
          </w:p>
        </w:tc>
      </w:tr>
      <w:tr w:rsidR="00D86DF7" w:rsidTr="00A00FA5">
        <w:trPr>
          <w:trHeight w:val="699"/>
        </w:trPr>
        <w:tc>
          <w:tcPr>
            <w:tcW w:w="4855" w:type="dxa"/>
          </w:tcPr>
          <w:p w:rsidR="00D86DF7" w:rsidRPr="00D044C1" w:rsidRDefault="00D86DF7" w:rsidP="00D044C1">
            <w:pPr>
              <w:rPr>
                <w:b/>
              </w:rPr>
            </w:pPr>
          </w:p>
        </w:tc>
        <w:tc>
          <w:tcPr>
            <w:tcW w:w="1523" w:type="dxa"/>
          </w:tcPr>
          <w:p w:rsidR="00D86DF7" w:rsidRPr="00B52724" w:rsidRDefault="00D86DF7" w:rsidP="00D86DF7">
            <w:pPr>
              <w:rPr>
                <w:b/>
              </w:rPr>
            </w:pPr>
          </w:p>
        </w:tc>
        <w:tc>
          <w:tcPr>
            <w:tcW w:w="1188" w:type="dxa"/>
          </w:tcPr>
          <w:p w:rsidR="00D86DF7" w:rsidRPr="00B52724" w:rsidRDefault="00D86DF7" w:rsidP="00D86DF7">
            <w:pPr>
              <w:rPr>
                <w:b/>
              </w:rPr>
            </w:pPr>
          </w:p>
        </w:tc>
        <w:tc>
          <w:tcPr>
            <w:tcW w:w="1154" w:type="dxa"/>
          </w:tcPr>
          <w:p w:rsidR="00D86DF7" w:rsidRPr="00B52724" w:rsidRDefault="00D86DF7" w:rsidP="00D86DF7">
            <w:pPr>
              <w:rPr>
                <w:b/>
              </w:rPr>
            </w:pPr>
          </w:p>
        </w:tc>
      </w:tr>
    </w:tbl>
    <w:p w:rsidR="00A55284" w:rsidRDefault="00A552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55284" w:rsidTr="00A55284">
        <w:tc>
          <w:tcPr>
            <w:tcW w:w="8644" w:type="dxa"/>
          </w:tcPr>
          <w:p w:rsidR="00A55284" w:rsidRPr="00A55284" w:rsidRDefault="00A55284" w:rsidP="00A55284">
            <w:pPr>
              <w:rPr>
                <w:b/>
              </w:rPr>
            </w:pPr>
            <w:r w:rsidRPr="00A55284">
              <w:rPr>
                <w:b/>
              </w:rPr>
              <w:t>VI.  VERIFICACION</w:t>
            </w:r>
          </w:p>
        </w:tc>
      </w:tr>
      <w:tr w:rsidR="00A55284" w:rsidTr="00A55284">
        <w:trPr>
          <w:trHeight w:val="2199"/>
        </w:trPr>
        <w:tc>
          <w:tcPr>
            <w:tcW w:w="8644" w:type="dxa"/>
          </w:tcPr>
          <w:p w:rsidR="00A55284" w:rsidRDefault="00A55284" w:rsidP="00A55284">
            <w:pPr>
              <w:rPr>
                <w:sz w:val="24"/>
              </w:rPr>
            </w:pPr>
            <w:r w:rsidRPr="00A55284">
              <w:rPr>
                <w:sz w:val="18"/>
              </w:rPr>
              <w:t>DESCRIPCCION</w:t>
            </w:r>
            <w:r w:rsidR="00A00FA5">
              <w:rPr>
                <w:sz w:val="24"/>
              </w:rPr>
              <w:t>:</w:t>
            </w:r>
          </w:p>
          <w:p w:rsidR="00A55284" w:rsidRDefault="00D044C1" w:rsidP="00A55284">
            <w:pPr>
              <w:rPr>
                <w:sz w:val="18"/>
              </w:rPr>
            </w:pPr>
            <w:r>
              <w:rPr>
                <w:noProof/>
                <w:sz w:val="18"/>
                <w:lang w:eastAsia="es-ES"/>
              </w:rPr>
              <w:pict>
                <v:shape id="_x0000_s2063" type="#_x0000_t202" style="position:absolute;margin-left:118.4pt;margin-top:5.2pt;width:15.65pt;height:14.15pt;z-index:251668480">
                  <v:textbox style="mso-next-textbox:#_x0000_s2063">
                    <w:txbxContent>
                      <w:p w:rsidR="00A55284" w:rsidRDefault="00A55284"/>
                    </w:txbxContent>
                  </v:textbox>
                </v:shape>
              </w:pict>
            </w:r>
            <w:r>
              <w:rPr>
                <w:noProof/>
                <w:sz w:val="18"/>
                <w:lang w:eastAsia="es-ES"/>
              </w:rPr>
              <w:pict>
                <v:shape id="_x0000_s2064" type="#_x0000_t202" style="position:absolute;margin-left:178.7pt;margin-top:9.15pt;width:12.55pt;height:10.2pt;z-index:251669504">
                  <v:textbox style="mso-next-textbox:#_x0000_s2064">
                    <w:txbxContent>
                      <w:p w:rsidR="00A55284" w:rsidRDefault="00A55284"/>
                    </w:txbxContent>
                  </v:textbox>
                </v:shape>
              </w:pict>
            </w:r>
          </w:p>
          <w:p w:rsidR="00A55284" w:rsidRPr="00A55284" w:rsidRDefault="00A55284" w:rsidP="00A55284">
            <w:pPr>
              <w:rPr>
                <w:sz w:val="16"/>
              </w:rPr>
            </w:pPr>
            <w:r w:rsidRPr="00A55284">
              <w:rPr>
                <w:sz w:val="18"/>
              </w:rPr>
              <w:t xml:space="preserve">LA ACCIÓN ES EFICAZ               SI                        NO </w:t>
            </w:r>
          </w:p>
          <w:p w:rsidR="00A55284" w:rsidRPr="00A00FA5" w:rsidRDefault="00A55284" w:rsidP="00A55284">
            <w:pPr>
              <w:rPr>
                <w:sz w:val="20"/>
              </w:rPr>
            </w:pPr>
            <w:r w:rsidRPr="00A55284">
              <w:rPr>
                <w:sz w:val="16"/>
              </w:rPr>
              <w:t>REALIZADO POR</w:t>
            </w:r>
            <w:r w:rsidR="00A00FA5">
              <w:rPr>
                <w:sz w:val="16"/>
              </w:rPr>
              <w:t xml:space="preserve">: </w:t>
            </w:r>
            <w:r w:rsidRPr="00A55284">
              <w:rPr>
                <w:sz w:val="16"/>
              </w:rPr>
              <w:t xml:space="preserve"> </w:t>
            </w:r>
            <w:r w:rsidR="00A00FA5">
              <w:rPr>
                <w:sz w:val="20"/>
              </w:rPr>
              <w:t>Aprendices</w:t>
            </w:r>
          </w:p>
          <w:p w:rsidR="00A55284" w:rsidRPr="00A00FA5" w:rsidRDefault="00A00FA5" w:rsidP="00A55284">
            <w:pPr>
              <w:rPr>
                <w:sz w:val="20"/>
              </w:rPr>
            </w:pPr>
            <w:r>
              <w:rPr>
                <w:sz w:val="16"/>
              </w:rPr>
              <w:t xml:space="preserve">CARGO: </w:t>
            </w:r>
          </w:p>
          <w:p w:rsidR="00A55284" w:rsidRPr="00A55284" w:rsidRDefault="00A55284" w:rsidP="00A55284">
            <w:r w:rsidRPr="00A55284">
              <w:rPr>
                <w:sz w:val="16"/>
              </w:rPr>
              <w:t>FECHA: ______________________________________________</w:t>
            </w:r>
          </w:p>
        </w:tc>
      </w:tr>
    </w:tbl>
    <w:p w:rsidR="00B52724" w:rsidRDefault="00B52724" w:rsidP="00A55284">
      <w:bookmarkStart w:id="0" w:name="_GoBack"/>
      <w:bookmarkEnd w:id="0"/>
    </w:p>
    <w:sectPr w:rsidR="00B52724" w:rsidSect="000B45F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CDC" w:rsidRDefault="00710CDC" w:rsidP="003526DD">
      <w:pPr>
        <w:spacing w:after="0" w:line="240" w:lineRule="auto"/>
      </w:pPr>
      <w:r>
        <w:separator/>
      </w:r>
    </w:p>
  </w:endnote>
  <w:endnote w:type="continuationSeparator" w:id="0">
    <w:p w:rsidR="00710CDC" w:rsidRDefault="00710CDC" w:rsidP="0035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3526DD" w:rsidTr="003526DD">
      <w:tc>
        <w:tcPr>
          <w:tcW w:w="2881" w:type="dxa"/>
        </w:tcPr>
        <w:p w:rsidR="003526DD" w:rsidRDefault="003526DD">
          <w:pPr>
            <w:pStyle w:val="Piedepgina"/>
          </w:pPr>
          <w:r>
            <w:t>Realizado por:</w:t>
          </w:r>
        </w:p>
        <w:p w:rsidR="003526DD" w:rsidRDefault="003526DD">
          <w:pPr>
            <w:pStyle w:val="Piedepgina"/>
          </w:pPr>
        </w:p>
      </w:tc>
      <w:tc>
        <w:tcPr>
          <w:tcW w:w="2881" w:type="dxa"/>
        </w:tcPr>
        <w:p w:rsidR="003526DD" w:rsidRDefault="003526DD">
          <w:pPr>
            <w:pStyle w:val="Piedepgina"/>
          </w:pPr>
          <w:r>
            <w:t>Revisado por:</w:t>
          </w:r>
        </w:p>
        <w:p w:rsidR="003526DD" w:rsidRDefault="003526DD">
          <w:pPr>
            <w:pStyle w:val="Piedepgina"/>
          </w:pPr>
        </w:p>
      </w:tc>
      <w:tc>
        <w:tcPr>
          <w:tcW w:w="2882" w:type="dxa"/>
        </w:tcPr>
        <w:p w:rsidR="003526DD" w:rsidRDefault="003526DD">
          <w:pPr>
            <w:pStyle w:val="Piedepgina"/>
          </w:pPr>
          <w:r>
            <w:t>Aprobado por:</w:t>
          </w:r>
        </w:p>
      </w:tc>
    </w:tr>
  </w:tbl>
  <w:p w:rsidR="003526DD" w:rsidRDefault="003526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CDC" w:rsidRDefault="00710CDC" w:rsidP="003526DD">
      <w:pPr>
        <w:spacing w:after="0" w:line="240" w:lineRule="auto"/>
      </w:pPr>
      <w:r>
        <w:separator/>
      </w:r>
    </w:p>
  </w:footnote>
  <w:footnote w:type="continuationSeparator" w:id="0">
    <w:p w:rsidR="00710CDC" w:rsidRDefault="00710CDC" w:rsidP="00352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736"/>
      <w:gridCol w:w="3851"/>
      <w:gridCol w:w="2133"/>
    </w:tblGrid>
    <w:tr w:rsidR="003526DD" w:rsidTr="003526DD">
      <w:tc>
        <w:tcPr>
          <w:tcW w:w="2110" w:type="dxa"/>
        </w:tcPr>
        <w:p w:rsidR="003526DD" w:rsidRDefault="00D044C1">
          <w:pPr>
            <w:pStyle w:val="Encabezado"/>
          </w:pPr>
          <w:r>
            <w:rPr>
              <w:noProof/>
              <w:color w:val="0000FF"/>
              <w:lang w:val="es-CO" w:eastAsia="es-CO"/>
            </w:rPr>
            <w:drawing>
              <wp:inline distT="0" distB="0" distL="0" distR="0" wp14:anchorId="450D0D9B" wp14:editId="20CFD1CC">
                <wp:extent cx="1600200" cy="106680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5" w:type="dxa"/>
        </w:tcPr>
        <w:p w:rsidR="003526DD" w:rsidRDefault="003526DD" w:rsidP="003526DD">
          <w:pPr>
            <w:pStyle w:val="Encabezado"/>
            <w:jc w:val="center"/>
            <w:rPr>
              <w:b/>
              <w:sz w:val="28"/>
            </w:rPr>
          </w:pPr>
        </w:p>
        <w:p w:rsidR="003526DD" w:rsidRDefault="003526DD" w:rsidP="003526DD">
          <w:pPr>
            <w:pStyle w:val="Encabezado"/>
            <w:jc w:val="center"/>
            <w:rPr>
              <w:b/>
              <w:sz w:val="28"/>
            </w:rPr>
          </w:pPr>
        </w:p>
        <w:p w:rsidR="003526DD" w:rsidRPr="003526DD" w:rsidRDefault="003526DD" w:rsidP="003526DD">
          <w:pPr>
            <w:pStyle w:val="Encabezado"/>
            <w:jc w:val="center"/>
            <w:rPr>
              <w:b/>
            </w:rPr>
          </w:pPr>
          <w:r w:rsidRPr="003526DD">
            <w:rPr>
              <w:b/>
              <w:sz w:val="28"/>
            </w:rPr>
            <w:t>ACCION DE MEJORA</w:t>
          </w:r>
        </w:p>
      </w:tc>
      <w:tc>
        <w:tcPr>
          <w:tcW w:w="2299" w:type="dxa"/>
        </w:tcPr>
        <w:p w:rsidR="003526DD" w:rsidRPr="00435ED3" w:rsidRDefault="00D86DF7">
          <w:pPr>
            <w:pStyle w:val="Encabezado"/>
            <w:rPr>
              <w:sz w:val="20"/>
              <w:lang w:val="en-US"/>
            </w:rPr>
          </w:pPr>
          <w:r w:rsidRPr="00435ED3">
            <w:rPr>
              <w:sz w:val="20"/>
              <w:lang w:val="en-US"/>
            </w:rPr>
            <w:t>CODIGO: FO</w:t>
          </w:r>
          <w:r w:rsidR="00D044C1">
            <w:rPr>
              <w:sz w:val="20"/>
              <w:lang w:val="en-US"/>
            </w:rPr>
            <w:t>-G</w:t>
          </w:r>
          <w:r w:rsidR="003526DD" w:rsidRPr="00435ED3">
            <w:rPr>
              <w:sz w:val="20"/>
              <w:lang w:val="en-US"/>
            </w:rPr>
            <w:t>H-AM-01</w:t>
          </w:r>
        </w:p>
        <w:p w:rsidR="003526DD" w:rsidRPr="00435ED3" w:rsidRDefault="003526DD">
          <w:pPr>
            <w:pStyle w:val="Encabezado"/>
            <w:rPr>
              <w:sz w:val="20"/>
              <w:lang w:val="en-US"/>
            </w:rPr>
          </w:pPr>
        </w:p>
        <w:p w:rsidR="003526DD" w:rsidRPr="00435ED3" w:rsidRDefault="003526DD">
          <w:pPr>
            <w:pStyle w:val="Encabezado"/>
            <w:rPr>
              <w:sz w:val="20"/>
              <w:lang w:val="en-US"/>
            </w:rPr>
          </w:pPr>
          <w:r w:rsidRPr="00435ED3">
            <w:rPr>
              <w:sz w:val="20"/>
              <w:lang w:val="en-US"/>
            </w:rPr>
            <w:t>VERSION: 01</w:t>
          </w:r>
        </w:p>
        <w:p w:rsidR="003526DD" w:rsidRPr="00435ED3" w:rsidRDefault="003526DD">
          <w:pPr>
            <w:pStyle w:val="Encabezado"/>
            <w:rPr>
              <w:sz w:val="20"/>
              <w:lang w:val="en-US"/>
            </w:rPr>
          </w:pPr>
        </w:p>
        <w:p w:rsidR="003526DD" w:rsidRDefault="003526DD">
          <w:pPr>
            <w:pStyle w:val="Encabezado"/>
          </w:pPr>
          <w:r>
            <w:rPr>
              <w:sz w:val="20"/>
            </w:rPr>
            <w:t>FECHA: 31/08/14</w:t>
          </w:r>
        </w:p>
      </w:tc>
    </w:tr>
  </w:tbl>
  <w:p w:rsidR="003526DD" w:rsidRDefault="003526DD">
    <w:pPr>
      <w:pStyle w:val="Encabezado"/>
    </w:pPr>
  </w:p>
  <w:p w:rsidR="003526DD" w:rsidRDefault="003526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04943"/>
    <w:multiLevelType w:val="hybridMultilevel"/>
    <w:tmpl w:val="82624B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F71BD"/>
    <w:multiLevelType w:val="hybridMultilevel"/>
    <w:tmpl w:val="3D4E4F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B530B"/>
    <w:multiLevelType w:val="hybridMultilevel"/>
    <w:tmpl w:val="A330DA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1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26DD"/>
    <w:rsid w:val="000B45F4"/>
    <w:rsid w:val="003526DD"/>
    <w:rsid w:val="00415657"/>
    <w:rsid w:val="00435ED3"/>
    <w:rsid w:val="00483268"/>
    <w:rsid w:val="005A540A"/>
    <w:rsid w:val="005B0485"/>
    <w:rsid w:val="00710CDC"/>
    <w:rsid w:val="007123C1"/>
    <w:rsid w:val="0091211E"/>
    <w:rsid w:val="00A00FA5"/>
    <w:rsid w:val="00A55284"/>
    <w:rsid w:val="00B41A83"/>
    <w:rsid w:val="00B52724"/>
    <w:rsid w:val="00BA1FAA"/>
    <w:rsid w:val="00D044C1"/>
    <w:rsid w:val="00D86DF7"/>
    <w:rsid w:val="00E4266B"/>
    <w:rsid w:val="00ED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5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6DD"/>
  </w:style>
  <w:style w:type="paragraph" w:styleId="Piedepgina">
    <w:name w:val="footer"/>
    <w:basedOn w:val="Normal"/>
    <w:link w:val="PiedepginaCar"/>
    <w:uiPriority w:val="99"/>
    <w:unhideWhenUsed/>
    <w:rsid w:val="00352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6DD"/>
  </w:style>
  <w:style w:type="paragraph" w:styleId="Textodeglobo">
    <w:name w:val="Balloon Text"/>
    <w:basedOn w:val="Normal"/>
    <w:link w:val="TextodegloboCar"/>
    <w:uiPriority w:val="99"/>
    <w:semiHidden/>
    <w:unhideWhenUsed/>
    <w:rsid w:val="0035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6D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52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A1F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</dc:creator>
  <cp:lastModifiedBy>Sena</cp:lastModifiedBy>
  <cp:revision>4</cp:revision>
  <dcterms:created xsi:type="dcterms:W3CDTF">2014-08-31T23:48:00Z</dcterms:created>
  <dcterms:modified xsi:type="dcterms:W3CDTF">2014-09-12T12:52:00Z</dcterms:modified>
</cp:coreProperties>
</file>